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091" w:rsidRDefault="00052642">
      <w:pPr>
        <w:rPr>
          <w:rFonts w:ascii="Times New Roman" w:hAnsi="Times New Roman" w:cs="Times New Roman"/>
          <w:sz w:val="24"/>
          <w:szCs w:val="24"/>
        </w:rPr>
      </w:pPr>
      <w:r>
        <w:rPr>
          <w:rFonts w:ascii="Times New Roman" w:hAnsi="Times New Roman" w:cs="Times New Roman"/>
          <w:sz w:val="24"/>
          <w:szCs w:val="24"/>
        </w:rPr>
        <w:t>ΤΣΑΠΡΟΥΝΗ ΑΝΑΣΤΑΣΙΑ</w:t>
      </w:r>
    </w:p>
    <w:p w:rsidR="00052642" w:rsidRDefault="00052642">
      <w:pPr>
        <w:rPr>
          <w:rFonts w:ascii="Times New Roman" w:hAnsi="Times New Roman" w:cs="Times New Roman"/>
          <w:sz w:val="24"/>
          <w:szCs w:val="24"/>
        </w:rPr>
      </w:pPr>
      <w:r>
        <w:rPr>
          <w:rFonts w:ascii="Times New Roman" w:hAnsi="Times New Roman" w:cs="Times New Roman"/>
          <w:sz w:val="24"/>
          <w:szCs w:val="24"/>
        </w:rPr>
        <w:t>ΑΕΜ 0711094</w:t>
      </w:r>
    </w:p>
    <w:p w:rsidR="004B098D" w:rsidRDefault="00052642">
      <w:pPr>
        <w:rPr>
          <w:rFonts w:ascii="Times New Roman" w:hAnsi="Times New Roman" w:cs="Times New Roman"/>
          <w:sz w:val="24"/>
          <w:szCs w:val="24"/>
        </w:rPr>
      </w:pPr>
      <w:r>
        <w:rPr>
          <w:rFonts w:ascii="Times New Roman" w:hAnsi="Times New Roman" w:cs="Times New Roman"/>
          <w:sz w:val="24"/>
          <w:szCs w:val="24"/>
        </w:rPr>
        <w:t>ΑΓΩΓΗ ΥΓΕΙΑΣ</w:t>
      </w:r>
      <w:r w:rsidR="004B098D">
        <w:rPr>
          <w:rFonts w:ascii="Times New Roman" w:hAnsi="Times New Roman" w:cs="Times New Roman"/>
          <w:sz w:val="24"/>
          <w:szCs w:val="24"/>
        </w:rPr>
        <w:t xml:space="preserve"> </w:t>
      </w:r>
    </w:p>
    <w:p w:rsidR="00D32212" w:rsidRDefault="00D32212">
      <w:pPr>
        <w:rPr>
          <w:rFonts w:ascii="Times New Roman" w:hAnsi="Times New Roman" w:cs="Times New Roman"/>
          <w:sz w:val="24"/>
          <w:szCs w:val="24"/>
        </w:rPr>
      </w:pPr>
    </w:p>
    <w:p w:rsidR="00F9439A" w:rsidRDefault="00F9439A">
      <w:pPr>
        <w:rPr>
          <w:rFonts w:ascii="Times New Roman" w:hAnsi="Times New Roman" w:cs="Times New Roman"/>
          <w:sz w:val="24"/>
          <w:szCs w:val="24"/>
        </w:rPr>
      </w:pPr>
    </w:p>
    <w:p w:rsidR="004B098D" w:rsidRDefault="004B098D">
      <w:pPr>
        <w:rPr>
          <w:rFonts w:ascii="Times New Roman" w:hAnsi="Times New Roman" w:cs="Times New Roman"/>
          <w:sz w:val="24"/>
          <w:szCs w:val="24"/>
        </w:rPr>
      </w:pPr>
      <w:r>
        <w:rPr>
          <w:rFonts w:ascii="Times New Roman" w:hAnsi="Times New Roman" w:cs="Times New Roman"/>
          <w:sz w:val="24"/>
          <w:szCs w:val="24"/>
        </w:rPr>
        <w:t>ΤΙΤΛΟΣ ΠΡΟΓΡΑΜΜΑΤΟΣ</w:t>
      </w:r>
      <w:r w:rsidR="00D32212">
        <w:rPr>
          <w:rFonts w:ascii="Times New Roman" w:hAnsi="Times New Roman" w:cs="Times New Roman"/>
          <w:sz w:val="24"/>
          <w:szCs w:val="24"/>
        </w:rPr>
        <w:t xml:space="preserve"> </w:t>
      </w:r>
    </w:p>
    <w:p w:rsidR="004B098D" w:rsidRDefault="004B098D">
      <w:pPr>
        <w:rPr>
          <w:rFonts w:ascii="Times New Roman" w:hAnsi="Times New Roman" w:cs="Times New Roman"/>
          <w:sz w:val="24"/>
          <w:szCs w:val="24"/>
        </w:rPr>
      </w:pPr>
      <w:r>
        <w:rPr>
          <w:rFonts w:ascii="Times New Roman" w:hAnsi="Times New Roman" w:cs="Times New Roman"/>
          <w:sz w:val="24"/>
          <w:szCs w:val="24"/>
        </w:rPr>
        <w:t>ΠΡΟΓΡΑΜΜΑ ΠΡΟΛΗΨΗΣ ΧΡΗΣΗΣ ΟΙΝΟΠΝΕΥΜΑΤΟΔΩΝ ΠΟΤΩΝ</w:t>
      </w:r>
      <w:r w:rsidR="00D32212">
        <w:rPr>
          <w:rFonts w:ascii="Times New Roman" w:hAnsi="Times New Roman" w:cs="Times New Roman"/>
          <w:sz w:val="24"/>
          <w:szCs w:val="24"/>
        </w:rPr>
        <w:t xml:space="preserve"> </w:t>
      </w:r>
    </w:p>
    <w:p w:rsidR="00D32212" w:rsidRDefault="00D32212">
      <w:pPr>
        <w:rPr>
          <w:rFonts w:ascii="Times New Roman" w:hAnsi="Times New Roman" w:cs="Times New Roman"/>
          <w:sz w:val="24"/>
          <w:szCs w:val="24"/>
        </w:rPr>
      </w:pPr>
    </w:p>
    <w:p w:rsidR="00F9439A" w:rsidRDefault="00F9439A">
      <w:pPr>
        <w:rPr>
          <w:rFonts w:ascii="Times New Roman" w:hAnsi="Times New Roman" w:cs="Times New Roman"/>
          <w:sz w:val="24"/>
          <w:szCs w:val="24"/>
        </w:rPr>
      </w:pPr>
    </w:p>
    <w:p w:rsidR="004B098D" w:rsidRDefault="004B098D">
      <w:pPr>
        <w:rPr>
          <w:rFonts w:ascii="Times New Roman" w:hAnsi="Times New Roman" w:cs="Times New Roman"/>
          <w:sz w:val="24"/>
          <w:szCs w:val="24"/>
        </w:rPr>
      </w:pPr>
      <w:r>
        <w:rPr>
          <w:rFonts w:ascii="Times New Roman" w:hAnsi="Times New Roman" w:cs="Times New Roman"/>
          <w:sz w:val="24"/>
          <w:szCs w:val="24"/>
        </w:rPr>
        <w:t>ΣΚΟΠΟΣ ΠΡΟΓΡΑΜΜΑΤΟΣ</w:t>
      </w:r>
    </w:p>
    <w:p w:rsidR="00F9439A" w:rsidRDefault="004B098D">
      <w:pPr>
        <w:rPr>
          <w:rFonts w:ascii="Times New Roman" w:hAnsi="Times New Roman" w:cs="Times New Roman"/>
          <w:sz w:val="24"/>
          <w:szCs w:val="24"/>
        </w:rPr>
      </w:pPr>
      <w:r>
        <w:rPr>
          <w:rFonts w:ascii="Times New Roman" w:hAnsi="Times New Roman" w:cs="Times New Roman"/>
          <w:sz w:val="24"/>
          <w:szCs w:val="24"/>
        </w:rPr>
        <w:t xml:space="preserve">Κύριος σκοπός του </w:t>
      </w:r>
      <w:r w:rsidR="00255AB1">
        <w:rPr>
          <w:rFonts w:ascii="Times New Roman" w:hAnsi="Times New Roman" w:cs="Times New Roman"/>
          <w:sz w:val="24"/>
          <w:szCs w:val="24"/>
        </w:rPr>
        <w:t xml:space="preserve"> </w:t>
      </w:r>
      <w:r>
        <w:rPr>
          <w:rFonts w:ascii="Times New Roman" w:hAnsi="Times New Roman" w:cs="Times New Roman"/>
          <w:sz w:val="24"/>
          <w:szCs w:val="24"/>
        </w:rPr>
        <w:t xml:space="preserve">προγράμματος είναι η υιοθέτηση υγιεινών συμπεριφορών από τους μαθητές όσον αφορά την χρήση </w:t>
      </w:r>
      <w:r w:rsidR="00255AB1">
        <w:rPr>
          <w:rFonts w:ascii="Times New Roman" w:hAnsi="Times New Roman" w:cs="Times New Roman"/>
          <w:sz w:val="24"/>
          <w:szCs w:val="24"/>
        </w:rPr>
        <w:t xml:space="preserve"> </w:t>
      </w:r>
      <w:r>
        <w:rPr>
          <w:rFonts w:ascii="Times New Roman" w:hAnsi="Times New Roman" w:cs="Times New Roman"/>
          <w:sz w:val="24"/>
          <w:szCs w:val="24"/>
        </w:rPr>
        <w:t xml:space="preserve">οινοπνευματωδών ποτών. Αρχικά, οι μαθητές πρέπει να καταλάβουν πως η συστηματική και ανεξέλεγκτη χρήση οινοπνευματωδών ποτών οδηγεί σε </w:t>
      </w:r>
      <w:r w:rsidR="00255AB1">
        <w:rPr>
          <w:rFonts w:ascii="Times New Roman" w:hAnsi="Times New Roman" w:cs="Times New Roman"/>
          <w:sz w:val="24"/>
          <w:szCs w:val="24"/>
        </w:rPr>
        <w:t xml:space="preserve"> </w:t>
      </w:r>
      <w:r>
        <w:rPr>
          <w:rFonts w:ascii="Times New Roman" w:hAnsi="Times New Roman" w:cs="Times New Roman"/>
          <w:sz w:val="24"/>
          <w:szCs w:val="24"/>
        </w:rPr>
        <w:t xml:space="preserve">νοσολογικές καταστάσεις, όπως </w:t>
      </w:r>
      <w:r w:rsidR="00D32212">
        <w:rPr>
          <w:rFonts w:ascii="Times New Roman" w:hAnsi="Times New Roman" w:cs="Times New Roman"/>
          <w:sz w:val="24"/>
          <w:szCs w:val="24"/>
        </w:rPr>
        <w:t xml:space="preserve"> </w:t>
      </w:r>
      <w:r>
        <w:rPr>
          <w:rFonts w:ascii="Times New Roman" w:hAnsi="Times New Roman" w:cs="Times New Roman"/>
          <w:sz w:val="24"/>
          <w:szCs w:val="24"/>
        </w:rPr>
        <w:t xml:space="preserve">είναι ο καρκίνος, η κίρρωση ύπατος καθώς και </w:t>
      </w:r>
      <w:r w:rsidR="00D32212">
        <w:rPr>
          <w:rFonts w:ascii="Times New Roman" w:hAnsi="Times New Roman" w:cs="Times New Roman"/>
          <w:sz w:val="24"/>
          <w:szCs w:val="24"/>
        </w:rPr>
        <w:t xml:space="preserve"> </w:t>
      </w:r>
      <w:r>
        <w:rPr>
          <w:rFonts w:ascii="Times New Roman" w:hAnsi="Times New Roman" w:cs="Times New Roman"/>
          <w:sz w:val="24"/>
          <w:szCs w:val="24"/>
        </w:rPr>
        <w:t xml:space="preserve">καρδιαναπνευστικά χρόνια προβλήματα. Είναι σημαντικό, επίσης, να κατανοήσουν την σύσταση των </w:t>
      </w:r>
      <w:r w:rsidR="00255AB1">
        <w:rPr>
          <w:rFonts w:ascii="Times New Roman" w:hAnsi="Times New Roman" w:cs="Times New Roman"/>
          <w:sz w:val="24"/>
          <w:szCs w:val="24"/>
        </w:rPr>
        <w:t xml:space="preserve"> </w:t>
      </w:r>
      <w:r>
        <w:rPr>
          <w:rFonts w:ascii="Times New Roman" w:hAnsi="Times New Roman" w:cs="Times New Roman"/>
          <w:sz w:val="24"/>
          <w:szCs w:val="24"/>
        </w:rPr>
        <w:t xml:space="preserve">ποτών αυτών και να ερευνήσουν τις επιπτώσεις που έχει η </w:t>
      </w:r>
      <w:r w:rsidR="00D32212">
        <w:rPr>
          <w:rFonts w:ascii="Times New Roman" w:hAnsi="Times New Roman" w:cs="Times New Roman"/>
          <w:sz w:val="24"/>
          <w:szCs w:val="24"/>
        </w:rPr>
        <w:t xml:space="preserve"> </w:t>
      </w:r>
      <w:r>
        <w:rPr>
          <w:rFonts w:ascii="Times New Roman" w:hAnsi="Times New Roman" w:cs="Times New Roman"/>
          <w:sz w:val="24"/>
          <w:szCs w:val="24"/>
        </w:rPr>
        <w:t>κατανάλωση του τόσο στην υγεία τους όσο και στις κοινωνικές και διαπροσωπικές τους σχέσεις.</w:t>
      </w:r>
    </w:p>
    <w:p w:rsidR="00F9439A" w:rsidRDefault="004866C8">
      <w:pPr>
        <w:rPr>
          <w:rFonts w:ascii="Times New Roman" w:hAnsi="Times New Roman" w:cs="Times New Roman"/>
          <w:sz w:val="24"/>
          <w:szCs w:val="24"/>
        </w:rPr>
      </w:pPr>
      <w:r>
        <w:rPr>
          <w:rFonts w:ascii="Times New Roman" w:hAnsi="Times New Roman" w:cs="Times New Roman"/>
          <w:sz w:val="24"/>
          <w:szCs w:val="24"/>
        </w:rPr>
        <w:t xml:space="preserve"> Επιπλέον, πρέπει να </w:t>
      </w:r>
      <w:r w:rsidR="00255AB1">
        <w:rPr>
          <w:rFonts w:ascii="Times New Roman" w:hAnsi="Times New Roman" w:cs="Times New Roman"/>
          <w:sz w:val="24"/>
          <w:szCs w:val="24"/>
        </w:rPr>
        <w:t xml:space="preserve"> </w:t>
      </w:r>
      <w:r>
        <w:rPr>
          <w:rFonts w:ascii="Times New Roman" w:hAnsi="Times New Roman" w:cs="Times New Roman"/>
          <w:sz w:val="24"/>
          <w:szCs w:val="24"/>
        </w:rPr>
        <w:t xml:space="preserve">καταλάβουν την δύναμη που ασκεί μια διαφήμιση, καθώς </w:t>
      </w:r>
      <w:r w:rsidR="00255AB1">
        <w:rPr>
          <w:rFonts w:ascii="Times New Roman" w:hAnsi="Times New Roman" w:cs="Times New Roman"/>
          <w:sz w:val="24"/>
          <w:szCs w:val="24"/>
        </w:rPr>
        <w:t xml:space="preserve"> </w:t>
      </w:r>
      <w:r>
        <w:rPr>
          <w:rFonts w:ascii="Times New Roman" w:hAnsi="Times New Roman" w:cs="Times New Roman"/>
          <w:sz w:val="24"/>
          <w:szCs w:val="24"/>
        </w:rPr>
        <w:t xml:space="preserve">και τα </w:t>
      </w:r>
      <w:r w:rsidR="00255AB1">
        <w:rPr>
          <w:rFonts w:ascii="Times New Roman" w:hAnsi="Times New Roman" w:cs="Times New Roman"/>
          <w:sz w:val="24"/>
          <w:szCs w:val="24"/>
        </w:rPr>
        <w:t xml:space="preserve"> </w:t>
      </w:r>
      <w:r>
        <w:rPr>
          <w:rFonts w:ascii="Times New Roman" w:hAnsi="Times New Roman" w:cs="Times New Roman"/>
          <w:sz w:val="24"/>
          <w:szCs w:val="24"/>
        </w:rPr>
        <w:t xml:space="preserve">μέσα που χρησιμοποιεί για να το πετύχει, έτσι ώστε να θεωρήσουν την κατανάλωση αλκοόλ αναγκαία </w:t>
      </w:r>
      <w:r w:rsidR="00255AB1">
        <w:rPr>
          <w:rFonts w:ascii="Times New Roman" w:hAnsi="Times New Roman" w:cs="Times New Roman"/>
          <w:sz w:val="24"/>
          <w:szCs w:val="24"/>
        </w:rPr>
        <w:t xml:space="preserve"> </w:t>
      </w:r>
      <w:r>
        <w:rPr>
          <w:rFonts w:ascii="Times New Roman" w:hAnsi="Times New Roman" w:cs="Times New Roman"/>
          <w:sz w:val="24"/>
          <w:szCs w:val="24"/>
        </w:rPr>
        <w:t>για την κοινωνική αναγνώρισή τους.</w:t>
      </w:r>
    </w:p>
    <w:p w:rsidR="004B098D" w:rsidRDefault="004866C8">
      <w:pPr>
        <w:rPr>
          <w:rFonts w:ascii="Times New Roman" w:hAnsi="Times New Roman" w:cs="Times New Roman"/>
          <w:sz w:val="24"/>
          <w:szCs w:val="24"/>
        </w:rPr>
      </w:pPr>
      <w:r>
        <w:rPr>
          <w:rFonts w:ascii="Times New Roman" w:hAnsi="Times New Roman" w:cs="Times New Roman"/>
          <w:sz w:val="24"/>
          <w:szCs w:val="24"/>
        </w:rPr>
        <w:t xml:space="preserve"> Τέλος, επιτακτική ανάγκη είναι να </w:t>
      </w:r>
      <w:r w:rsidR="00255AB1">
        <w:rPr>
          <w:rFonts w:ascii="Times New Roman" w:hAnsi="Times New Roman" w:cs="Times New Roman"/>
          <w:sz w:val="24"/>
          <w:szCs w:val="24"/>
        </w:rPr>
        <w:t xml:space="preserve"> </w:t>
      </w:r>
      <w:r>
        <w:rPr>
          <w:rFonts w:ascii="Times New Roman" w:hAnsi="Times New Roman" w:cs="Times New Roman"/>
          <w:sz w:val="24"/>
          <w:szCs w:val="24"/>
        </w:rPr>
        <w:t xml:space="preserve">διαπιστώσουν οι </w:t>
      </w:r>
      <w:r w:rsidR="00255AB1">
        <w:rPr>
          <w:rFonts w:ascii="Times New Roman" w:hAnsi="Times New Roman" w:cs="Times New Roman"/>
          <w:sz w:val="24"/>
          <w:szCs w:val="24"/>
        </w:rPr>
        <w:t xml:space="preserve"> </w:t>
      </w:r>
      <w:r>
        <w:rPr>
          <w:rFonts w:ascii="Times New Roman" w:hAnsi="Times New Roman" w:cs="Times New Roman"/>
          <w:sz w:val="24"/>
          <w:szCs w:val="24"/>
        </w:rPr>
        <w:t xml:space="preserve">μαθητές πως η κατανάλωση αλκοόλ έχει άμεση σχέση με τα </w:t>
      </w:r>
      <w:r w:rsidR="00255AB1">
        <w:rPr>
          <w:rFonts w:ascii="Times New Roman" w:hAnsi="Times New Roman" w:cs="Times New Roman"/>
          <w:sz w:val="24"/>
          <w:szCs w:val="24"/>
        </w:rPr>
        <w:t xml:space="preserve"> </w:t>
      </w:r>
      <w:r>
        <w:rPr>
          <w:rFonts w:ascii="Times New Roman" w:hAnsi="Times New Roman" w:cs="Times New Roman"/>
          <w:sz w:val="24"/>
          <w:szCs w:val="24"/>
        </w:rPr>
        <w:t xml:space="preserve">τροχαία ατυχήματα καθώς και </w:t>
      </w:r>
      <w:r w:rsidR="00D32212">
        <w:rPr>
          <w:rFonts w:ascii="Times New Roman" w:hAnsi="Times New Roman" w:cs="Times New Roman"/>
          <w:sz w:val="24"/>
          <w:szCs w:val="24"/>
        </w:rPr>
        <w:t xml:space="preserve"> </w:t>
      </w:r>
      <w:r>
        <w:rPr>
          <w:rFonts w:ascii="Times New Roman" w:hAnsi="Times New Roman" w:cs="Times New Roman"/>
          <w:sz w:val="24"/>
          <w:szCs w:val="24"/>
        </w:rPr>
        <w:t xml:space="preserve">την οικονομική επιβάρυνση και τις </w:t>
      </w:r>
      <w:r w:rsidR="00D32212">
        <w:rPr>
          <w:rFonts w:ascii="Times New Roman" w:hAnsi="Times New Roman" w:cs="Times New Roman"/>
          <w:sz w:val="24"/>
          <w:szCs w:val="24"/>
        </w:rPr>
        <w:t xml:space="preserve"> </w:t>
      </w:r>
      <w:r>
        <w:rPr>
          <w:rFonts w:ascii="Times New Roman" w:hAnsi="Times New Roman" w:cs="Times New Roman"/>
          <w:sz w:val="24"/>
          <w:szCs w:val="24"/>
        </w:rPr>
        <w:t xml:space="preserve">αρνητικές επιπτώσεις στο </w:t>
      </w:r>
      <w:r w:rsidR="00D32212">
        <w:rPr>
          <w:rFonts w:ascii="Times New Roman" w:hAnsi="Times New Roman" w:cs="Times New Roman"/>
          <w:sz w:val="24"/>
          <w:szCs w:val="24"/>
        </w:rPr>
        <w:t xml:space="preserve"> </w:t>
      </w:r>
      <w:r>
        <w:rPr>
          <w:rFonts w:ascii="Times New Roman" w:hAnsi="Times New Roman" w:cs="Times New Roman"/>
          <w:sz w:val="24"/>
          <w:szCs w:val="24"/>
        </w:rPr>
        <w:t>οικογενειακό και κοινωνικό περιβάλλον των μαθητών.</w:t>
      </w:r>
      <w:r w:rsidR="00D32212">
        <w:rPr>
          <w:rFonts w:ascii="Times New Roman" w:hAnsi="Times New Roman" w:cs="Times New Roman"/>
          <w:sz w:val="24"/>
          <w:szCs w:val="24"/>
        </w:rPr>
        <w:t xml:space="preserve"> Το συγκεκριμένο πρόγραμμα θα εφαρμοστεί σε μαθητές 1</w:t>
      </w:r>
      <w:r w:rsidR="00D32212" w:rsidRPr="00D32212">
        <w:rPr>
          <w:rFonts w:ascii="Times New Roman" w:hAnsi="Times New Roman" w:cs="Times New Roman"/>
          <w:sz w:val="24"/>
          <w:szCs w:val="24"/>
          <w:vertAlign w:val="superscript"/>
        </w:rPr>
        <w:t>ης</w:t>
      </w:r>
      <w:r w:rsidR="00D32212">
        <w:rPr>
          <w:rFonts w:ascii="Times New Roman" w:hAnsi="Times New Roman" w:cs="Times New Roman"/>
          <w:sz w:val="24"/>
          <w:szCs w:val="24"/>
        </w:rPr>
        <w:t xml:space="preserve"> γυμνασίου καθώς είναι και η ηλικία, κατά την διάρκεια της οποίας τα παιδιά αρχίζουν να επηρεάζονται ολοένα και περισσότερο και από συνομήλικους αλλά και από μεγαλύτερης ηλικίας άτομα.</w:t>
      </w:r>
    </w:p>
    <w:p w:rsidR="00D32212" w:rsidRDefault="00D32212">
      <w:pPr>
        <w:rPr>
          <w:rFonts w:ascii="Times New Roman" w:hAnsi="Times New Roman" w:cs="Times New Roman"/>
          <w:sz w:val="24"/>
          <w:szCs w:val="24"/>
        </w:rPr>
      </w:pPr>
    </w:p>
    <w:p w:rsidR="00F9439A" w:rsidRDefault="00F9439A">
      <w:pPr>
        <w:rPr>
          <w:rFonts w:ascii="Times New Roman" w:hAnsi="Times New Roman" w:cs="Times New Roman"/>
          <w:sz w:val="24"/>
          <w:szCs w:val="24"/>
        </w:rPr>
      </w:pPr>
    </w:p>
    <w:p w:rsidR="00F9439A" w:rsidRDefault="00F9439A">
      <w:pPr>
        <w:rPr>
          <w:rFonts w:ascii="Times New Roman" w:hAnsi="Times New Roman" w:cs="Times New Roman"/>
          <w:sz w:val="24"/>
          <w:szCs w:val="24"/>
        </w:rPr>
      </w:pPr>
    </w:p>
    <w:p w:rsidR="00411223" w:rsidRPr="00411223" w:rsidRDefault="00411223">
      <w:pPr>
        <w:rPr>
          <w:rFonts w:ascii="Times New Roman" w:hAnsi="Times New Roman" w:cs="Times New Roman"/>
          <w:sz w:val="24"/>
          <w:szCs w:val="24"/>
        </w:rPr>
      </w:pPr>
    </w:p>
    <w:p w:rsidR="00411223" w:rsidRDefault="00411223">
      <w:pPr>
        <w:rPr>
          <w:rFonts w:ascii="Times New Roman" w:hAnsi="Times New Roman" w:cs="Times New Roman"/>
          <w:sz w:val="24"/>
          <w:szCs w:val="24"/>
          <w:lang w:val="en-US"/>
        </w:rPr>
      </w:pPr>
    </w:p>
    <w:p w:rsidR="008229CD" w:rsidRDefault="008229CD">
      <w:pPr>
        <w:rPr>
          <w:rFonts w:ascii="Times New Roman" w:hAnsi="Times New Roman" w:cs="Times New Roman"/>
          <w:sz w:val="24"/>
          <w:szCs w:val="24"/>
        </w:rPr>
      </w:pPr>
      <w:r>
        <w:rPr>
          <w:rFonts w:ascii="Times New Roman" w:hAnsi="Times New Roman" w:cs="Times New Roman"/>
          <w:sz w:val="24"/>
          <w:szCs w:val="24"/>
        </w:rPr>
        <w:lastRenderedPageBreak/>
        <w:t>ΤΕΚΜΗΡΙΩΣΗ ΠΡΟΓΡΑΜΜΑΤΟΣ</w:t>
      </w:r>
    </w:p>
    <w:p w:rsidR="00F9439A" w:rsidRDefault="008229CD">
      <w:pPr>
        <w:rPr>
          <w:rFonts w:ascii="Times New Roman" w:hAnsi="Times New Roman" w:cs="Times New Roman"/>
          <w:sz w:val="24"/>
          <w:szCs w:val="24"/>
        </w:rPr>
      </w:pPr>
      <w:r>
        <w:rPr>
          <w:rFonts w:ascii="Times New Roman" w:hAnsi="Times New Roman" w:cs="Times New Roman"/>
          <w:sz w:val="24"/>
          <w:szCs w:val="24"/>
        </w:rPr>
        <w:t xml:space="preserve">Έρευνες </w:t>
      </w:r>
      <w:r w:rsidR="00D32212">
        <w:rPr>
          <w:rFonts w:ascii="Times New Roman" w:hAnsi="Times New Roman" w:cs="Times New Roman"/>
          <w:sz w:val="24"/>
          <w:szCs w:val="24"/>
        </w:rPr>
        <w:t xml:space="preserve"> </w:t>
      </w:r>
      <w:r>
        <w:rPr>
          <w:rFonts w:ascii="Times New Roman" w:hAnsi="Times New Roman" w:cs="Times New Roman"/>
          <w:sz w:val="24"/>
          <w:szCs w:val="24"/>
        </w:rPr>
        <w:t>έχουν δείξει</w:t>
      </w:r>
      <w:r w:rsidR="00255AB1">
        <w:rPr>
          <w:rFonts w:ascii="Times New Roman" w:hAnsi="Times New Roman" w:cs="Times New Roman"/>
          <w:sz w:val="24"/>
          <w:szCs w:val="24"/>
        </w:rPr>
        <w:t xml:space="preserve"> </w:t>
      </w:r>
      <w:r>
        <w:rPr>
          <w:rFonts w:ascii="Times New Roman" w:hAnsi="Times New Roman" w:cs="Times New Roman"/>
          <w:sz w:val="24"/>
          <w:szCs w:val="24"/>
        </w:rPr>
        <w:t xml:space="preserve"> πως το 50% των θανατηφόρων </w:t>
      </w:r>
      <w:r w:rsidR="00D32212">
        <w:rPr>
          <w:rFonts w:ascii="Times New Roman" w:hAnsi="Times New Roman" w:cs="Times New Roman"/>
          <w:sz w:val="24"/>
          <w:szCs w:val="24"/>
        </w:rPr>
        <w:t xml:space="preserve"> </w:t>
      </w:r>
      <w:r>
        <w:rPr>
          <w:rFonts w:ascii="Times New Roman" w:hAnsi="Times New Roman" w:cs="Times New Roman"/>
          <w:sz w:val="24"/>
          <w:szCs w:val="24"/>
        </w:rPr>
        <w:t xml:space="preserve">τροχαίων ατυχημάτων οφείλονται στην </w:t>
      </w:r>
      <w:r w:rsidR="00D32212">
        <w:rPr>
          <w:rFonts w:ascii="Times New Roman" w:hAnsi="Times New Roman" w:cs="Times New Roman"/>
          <w:sz w:val="24"/>
          <w:szCs w:val="24"/>
        </w:rPr>
        <w:t xml:space="preserve"> </w:t>
      </w:r>
      <w:r>
        <w:rPr>
          <w:rFonts w:ascii="Times New Roman" w:hAnsi="Times New Roman" w:cs="Times New Roman"/>
          <w:sz w:val="24"/>
          <w:szCs w:val="24"/>
        </w:rPr>
        <w:t xml:space="preserve">υπερβολική κατανάλωση </w:t>
      </w:r>
      <w:r w:rsidR="00255AB1">
        <w:rPr>
          <w:rFonts w:ascii="Times New Roman" w:hAnsi="Times New Roman" w:cs="Times New Roman"/>
          <w:sz w:val="24"/>
          <w:szCs w:val="24"/>
        </w:rPr>
        <w:t xml:space="preserve"> </w:t>
      </w:r>
      <w:r>
        <w:rPr>
          <w:rFonts w:ascii="Times New Roman" w:hAnsi="Times New Roman" w:cs="Times New Roman"/>
          <w:sz w:val="24"/>
          <w:szCs w:val="24"/>
        </w:rPr>
        <w:t>αλκοόλ</w:t>
      </w:r>
      <w:r w:rsidR="0077013C">
        <w:rPr>
          <w:rFonts w:ascii="Times New Roman" w:hAnsi="Times New Roman" w:cs="Times New Roman"/>
          <w:sz w:val="24"/>
          <w:szCs w:val="24"/>
        </w:rPr>
        <w:t xml:space="preserve">. Η εφαρμογή </w:t>
      </w:r>
      <w:r w:rsidR="00D32212">
        <w:rPr>
          <w:rFonts w:ascii="Times New Roman" w:hAnsi="Times New Roman" w:cs="Times New Roman"/>
          <w:sz w:val="24"/>
          <w:szCs w:val="24"/>
        </w:rPr>
        <w:t xml:space="preserve"> </w:t>
      </w:r>
      <w:r w:rsidR="0077013C">
        <w:rPr>
          <w:rFonts w:ascii="Times New Roman" w:hAnsi="Times New Roman" w:cs="Times New Roman"/>
          <w:sz w:val="24"/>
          <w:szCs w:val="24"/>
        </w:rPr>
        <w:t xml:space="preserve">του προγράμματος υγείας για την </w:t>
      </w:r>
      <w:r w:rsidR="00D32212">
        <w:rPr>
          <w:rFonts w:ascii="Times New Roman" w:hAnsi="Times New Roman" w:cs="Times New Roman"/>
          <w:sz w:val="24"/>
          <w:szCs w:val="24"/>
        </w:rPr>
        <w:t xml:space="preserve"> </w:t>
      </w:r>
      <w:r w:rsidR="0077013C">
        <w:rPr>
          <w:rFonts w:ascii="Times New Roman" w:hAnsi="Times New Roman" w:cs="Times New Roman"/>
          <w:sz w:val="24"/>
          <w:szCs w:val="24"/>
        </w:rPr>
        <w:t xml:space="preserve">πρόληψη χρήσης </w:t>
      </w:r>
      <w:r w:rsidR="00255AB1">
        <w:rPr>
          <w:rFonts w:ascii="Times New Roman" w:hAnsi="Times New Roman" w:cs="Times New Roman"/>
          <w:sz w:val="24"/>
          <w:szCs w:val="24"/>
        </w:rPr>
        <w:t xml:space="preserve"> </w:t>
      </w:r>
      <w:r w:rsidR="0077013C">
        <w:rPr>
          <w:rFonts w:ascii="Times New Roman" w:hAnsi="Times New Roman" w:cs="Times New Roman"/>
          <w:sz w:val="24"/>
          <w:szCs w:val="24"/>
        </w:rPr>
        <w:t xml:space="preserve">οινοπνευματωδών ουσιών </w:t>
      </w:r>
      <w:r w:rsidR="00D32212">
        <w:rPr>
          <w:rFonts w:ascii="Times New Roman" w:hAnsi="Times New Roman" w:cs="Times New Roman"/>
          <w:sz w:val="24"/>
          <w:szCs w:val="24"/>
        </w:rPr>
        <w:t xml:space="preserve"> </w:t>
      </w:r>
      <w:r w:rsidR="0077013C">
        <w:rPr>
          <w:rFonts w:ascii="Times New Roman" w:hAnsi="Times New Roman" w:cs="Times New Roman"/>
          <w:sz w:val="24"/>
          <w:szCs w:val="24"/>
        </w:rPr>
        <w:t>είναι αναγκαία καθώς, γνωρίζοντας οι μαθητές</w:t>
      </w:r>
      <w:r w:rsidR="00255AB1">
        <w:rPr>
          <w:rFonts w:ascii="Times New Roman" w:hAnsi="Times New Roman" w:cs="Times New Roman"/>
          <w:sz w:val="24"/>
          <w:szCs w:val="24"/>
        </w:rPr>
        <w:t xml:space="preserve">, από </w:t>
      </w:r>
      <w:r w:rsidR="00D32212">
        <w:rPr>
          <w:rFonts w:ascii="Times New Roman" w:hAnsi="Times New Roman" w:cs="Times New Roman"/>
          <w:sz w:val="24"/>
          <w:szCs w:val="24"/>
        </w:rPr>
        <w:t xml:space="preserve"> </w:t>
      </w:r>
      <w:r w:rsidR="00255AB1">
        <w:rPr>
          <w:rFonts w:ascii="Times New Roman" w:hAnsi="Times New Roman" w:cs="Times New Roman"/>
          <w:sz w:val="24"/>
          <w:szCs w:val="24"/>
        </w:rPr>
        <w:t>μικρή ηλικία,</w:t>
      </w:r>
      <w:r w:rsidR="0077013C">
        <w:rPr>
          <w:rFonts w:ascii="Times New Roman" w:hAnsi="Times New Roman" w:cs="Times New Roman"/>
          <w:sz w:val="24"/>
          <w:szCs w:val="24"/>
        </w:rPr>
        <w:t xml:space="preserve"> τις επιπτώσεις που έχει το αλκοόλ στην υγεία και στο </w:t>
      </w:r>
      <w:r w:rsidR="00255AB1">
        <w:rPr>
          <w:rFonts w:ascii="Times New Roman" w:hAnsi="Times New Roman" w:cs="Times New Roman"/>
          <w:sz w:val="24"/>
          <w:szCs w:val="24"/>
        </w:rPr>
        <w:t xml:space="preserve"> </w:t>
      </w:r>
      <w:r w:rsidR="0077013C">
        <w:rPr>
          <w:rFonts w:ascii="Times New Roman" w:hAnsi="Times New Roman" w:cs="Times New Roman"/>
          <w:sz w:val="24"/>
          <w:szCs w:val="24"/>
        </w:rPr>
        <w:t xml:space="preserve">περιβάλλον τους, γνωρίζουν να </w:t>
      </w:r>
      <w:r w:rsidR="00D32212">
        <w:rPr>
          <w:rFonts w:ascii="Times New Roman" w:hAnsi="Times New Roman" w:cs="Times New Roman"/>
          <w:sz w:val="24"/>
          <w:szCs w:val="24"/>
        </w:rPr>
        <w:t xml:space="preserve"> </w:t>
      </w:r>
      <w:r w:rsidR="0077013C">
        <w:rPr>
          <w:rFonts w:ascii="Times New Roman" w:hAnsi="Times New Roman" w:cs="Times New Roman"/>
          <w:sz w:val="24"/>
          <w:szCs w:val="24"/>
        </w:rPr>
        <w:t>μην ξεφεύγουν</w:t>
      </w:r>
      <w:r w:rsidR="00255AB1">
        <w:rPr>
          <w:rFonts w:ascii="Times New Roman" w:hAnsi="Times New Roman" w:cs="Times New Roman"/>
          <w:sz w:val="24"/>
          <w:szCs w:val="24"/>
        </w:rPr>
        <w:t xml:space="preserve"> </w:t>
      </w:r>
      <w:r w:rsidR="0077013C">
        <w:rPr>
          <w:rFonts w:ascii="Times New Roman" w:hAnsi="Times New Roman" w:cs="Times New Roman"/>
          <w:sz w:val="24"/>
          <w:szCs w:val="24"/>
        </w:rPr>
        <w:t xml:space="preserve"> από τα όρια, να μην κάνουν υπέρμετρη </w:t>
      </w:r>
      <w:r w:rsidR="00D32212">
        <w:rPr>
          <w:rFonts w:ascii="Times New Roman" w:hAnsi="Times New Roman" w:cs="Times New Roman"/>
          <w:sz w:val="24"/>
          <w:szCs w:val="24"/>
        </w:rPr>
        <w:t xml:space="preserve"> </w:t>
      </w:r>
      <w:r w:rsidR="0077013C">
        <w:rPr>
          <w:rFonts w:ascii="Times New Roman" w:hAnsi="Times New Roman" w:cs="Times New Roman"/>
          <w:sz w:val="24"/>
          <w:szCs w:val="24"/>
        </w:rPr>
        <w:t>κατανάλωση αλκοόλ</w:t>
      </w:r>
      <w:r w:rsidR="007A3F45">
        <w:rPr>
          <w:rFonts w:ascii="Times New Roman" w:hAnsi="Times New Roman" w:cs="Times New Roman"/>
          <w:sz w:val="24"/>
          <w:szCs w:val="24"/>
        </w:rPr>
        <w:t>,</w:t>
      </w:r>
      <w:r w:rsidR="0077013C">
        <w:rPr>
          <w:rFonts w:ascii="Times New Roman" w:hAnsi="Times New Roman" w:cs="Times New Roman"/>
          <w:sz w:val="24"/>
          <w:szCs w:val="24"/>
        </w:rPr>
        <w:t xml:space="preserve"> προστατεύοντας με αυτόν</w:t>
      </w:r>
      <w:r w:rsidR="00255AB1">
        <w:rPr>
          <w:rFonts w:ascii="Times New Roman" w:hAnsi="Times New Roman" w:cs="Times New Roman"/>
          <w:sz w:val="24"/>
          <w:szCs w:val="24"/>
        </w:rPr>
        <w:t xml:space="preserve"> </w:t>
      </w:r>
      <w:r w:rsidR="0077013C">
        <w:rPr>
          <w:rFonts w:ascii="Times New Roman" w:hAnsi="Times New Roman" w:cs="Times New Roman"/>
          <w:sz w:val="24"/>
          <w:szCs w:val="24"/>
        </w:rPr>
        <w:t xml:space="preserve"> τον τρόπο τον εαυτό τους αλλά και το περιβάλλον</w:t>
      </w:r>
      <w:r w:rsidR="00D32212">
        <w:rPr>
          <w:rFonts w:ascii="Times New Roman" w:hAnsi="Times New Roman" w:cs="Times New Roman"/>
          <w:sz w:val="24"/>
          <w:szCs w:val="24"/>
        </w:rPr>
        <w:t xml:space="preserve"> </w:t>
      </w:r>
      <w:r w:rsidR="0077013C">
        <w:rPr>
          <w:rFonts w:ascii="Times New Roman" w:hAnsi="Times New Roman" w:cs="Times New Roman"/>
          <w:sz w:val="24"/>
          <w:szCs w:val="24"/>
        </w:rPr>
        <w:t xml:space="preserve"> τους με κάθε δυνατό τρόπο.</w:t>
      </w:r>
    </w:p>
    <w:p w:rsidR="008229CD" w:rsidRDefault="007A3F45">
      <w:pPr>
        <w:rPr>
          <w:rFonts w:ascii="Times New Roman" w:hAnsi="Times New Roman" w:cs="Times New Roman"/>
          <w:sz w:val="24"/>
          <w:szCs w:val="24"/>
        </w:rPr>
      </w:pPr>
      <w:r>
        <w:rPr>
          <w:rFonts w:ascii="Times New Roman" w:hAnsi="Times New Roman" w:cs="Times New Roman"/>
          <w:sz w:val="24"/>
          <w:szCs w:val="24"/>
        </w:rPr>
        <w:t xml:space="preserve"> </w:t>
      </w:r>
      <w:r w:rsidR="00EC57EB">
        <w:rPr>
          <w:rFonts w:ascii="Times New Roman" w:hAnsi="Times New Roman" w:cs="Times New Roman"/>
          <w:sz w:val="24"/>
          <w:szCs w:val="24"/>
        </w:rPr>
        <w:t>Δ</w:t>
      </w:r>
      <w:r>
        <w:rPr>
          <w:rFonts w:ascii="Times New Roman" w:hAnsi="Times New Roman" w:cs="Times New Roman"/>
          <w:sz w:val="24"/>
          <w:szCs w:val="24"/>
        </w:rPr>
        <w:t>εν είναι λίγες οι φορές που η χωρίς όρια</w:t>
      </w:r>
      <w:r w:rsidR="00D32212">
        <w:rPr>
          <w:rFonts w:ascii="Times New Roman" w:hAnsi="Times New Roman" w:cs="Times New Roman"/>
          <w:sz w:val="24"/>
          <w:szCs w:val="24"/>
        </w:rPr>
        <w:t xml:space="preserve"> </w:t>
      </w:r>
      <w:r>
        <w:rPr>
          <w:rFonts w:ascii="Times New Roman" w:hAnsi="Times New Roman" w:cs="Times New Roman"/>
          <w:sz w:val="24"/>
          <w:szCs w:val="24"/>
        </w:rPr>
        <w:t xml:space="preserve"> κατανάλωση αλκοόλ, οδηγεί σε κοινωνικό αποκλεισμό και αδυναμία εύρεσης εργασίας </w:t>
      </w:r>
      <w:r w:rsidR="00D32212">
        <w:rPr>
          <w:rFonts w:ascii="Times New Roman" w:hAnsi="Times New Roman" w:cs="Times New Roman"/>
          <w:sz w:val="24"/>
          <w:szCs w:val="24"/>
        </w:rPr>
        <w:t xml:space="preserve"> </w:t>
      </w:r>
      <w:r>
        <w:rPr>
          <w:rFonts w:ascii="Times New Roman" w:hAnsi="Times New Roman" w:cs="Times New Roman"/>
          <w:sz w:val="24"/>
          <w:szCs w:val="24"/>
        </w:rPr>
        <w:t>για την αξιοπρεπή συντήρηση του εαυτού μας.</w:t>
      </w:r>
      <w:r w:rsidR="00EC57EB">
        <w:rPr>
          <w:rFonts w:ascii="Times New Roman" w:hAnsi="Times New Roman" w:cs="Times New Roman"/>
          <w:sz w:val="24"/>
          <w:szCs w:val="24"/>
        </w:rPr>
        <w:t xml:space="preserve"> Η ευαισθητοποίηση στο θέμα αυτό </w:t>
      </w:r>
      <w:r w:rsidR="00D32212">
        <w:rPr>
          <w:rFonts w:ascii="Times New Roman" w:hAnsi="Times New Roman" w:cs="Times New Roman"/>
          <w:sz w:val="24"/>
          <w:szCs w:val="24"/>
        </w:rPr>
        <w:t xml:space="preserve"> </w:t>
      </w:r>
      <w:r w:rsidR="00EC57EB">
        <w:rPr>
          <w:rFonts w:ascii="Times New Roman" w:hAnsi="Times New Roman" w:cs="Times New Roman"/>
          <w:sz w:val="24"/>
          <w:szCs w:val="24"/>
        </w:rPr>
        <w:t xml:space="preserve">από μικρή ηλικία είναι καταλυτικός παράγοντας στην αλλαγή απόψεων </w:t>
      </w:r>
      <w:r w:rsidR="00D32212">
        <w:rPr>
          <w:rFonts w:ascii="Times New Roman" w:hAnsi="Times New Roman" w:cs="Times New Roman"/>
          <w:sz w:val="24"/>
          <w:szCs w:val="24"/>
        </w:rPr>
        <w:t xml:space="preserve"> </w:t>
      </w:r>
      <w:r w:rsidR="00EC57EB">
        <w:rPr>
          <w:rFonts w:ascii="Times New Roman" w:hAnsi="Times New Roman" w:cs="Times New Roman"/>
          <w:sz w:val="24"/>
          <w:szCs w:val="24"/>
        </w:rPr>
        <w:t>και την ιεράρχηση αξιών.</w:t>
      </w:r>
    </w:p>
    <w:p w:rsidR="00D32212" w:rsidRDefault="00D32212">
      <w:pPr>
        <w:rPr>
          <w:rFonts w:ascii="Times New Roman" w:hAnsi="Times New Roman" w:cs="Times New Roman"/>
          <w:sz w:val="24"/>
          <w:szCs w:val="24"/>
        </w:rPr>
      </w:pPr>
    </w:p>
    <w:p w:rsidR="00F9439A" w:rsidRDefault="00F9439A">
      <w:pPr>
        <w:rPr>
          <w:rFonts w:ascii="Times New Roman" w:hAnsi="Times New Roman" w:cs="Times New Roman"/>
          <w:sz w:val="24"/>
          <w:szCs w:val="24"/>
        </w:rPr>
      </w:pPr>
    </w:p>
    <w:p w:rsidR="00B420F7" w:rsidRDefault="00B420F7">
      <w:pPr>
        <w:rPr>
          <w:rFonts w:ascii="Times New Roman" w:hAnsi="Times New Roman" w:cs="Times New Roman"/>
          <w:sz w:val="24"/>
          <w:szCs w:val="24"/>
        </w:rPr>
      </w:pPr>
      <w:r>
        <w:rPr>
          <w:rFonts w:ascii="Times New Roman" w:hAnsi="Times New Roman" w:cs="Times New Roman"/>
          <w:sz w:val="24"/>
          <w:szCs w:val="24"/>
        </w:rPr>
        <w:t>ΠΡΟΣΔΩΚΟΜΕΝΑ ΑΠΟΤΕΛΕΣΜΑΤΑ</w:t>
      </w:r>
    </w:p>
    <w:p w:rsidR="00B420F7" w:rsidRDefault="00620048">
      <w:pPr>
        <w:rPr>
          <w:rFonts w:ascii="Times New Roman" w:hAnsi="Times New Roman" w:cs="Times New Roman"/>
          <w:sz w:val="24"/>
          <w:szCs w:val="24"/>
        </w:rPr>
      </w:pPr>
      <w:r>
        <w:rPr>
          <w:rFonts w:ascii="Times New Roman" w:hAnsi="Times New Roman" w:cs="Times New Roman"/>
          <w:sz w:val="24"/>
          <w:szCs w:val="24"/>
        </w:rPr>
        <w:t xml:space="preserve">Μέσω της </w:t>
      </w:r>
      <w:r w:rsidR="00D32212">
        <w:rPr>
          <w:rFonts w:ascii="Times New Roman" w:hAnsi="Times New Roman" w:cs="Times New Roman"/>
          <w:sz w:val="24"/>
          <w:szCs w:val="24"/>
        </w:rPr>
        <w:t xml:space="preserve"> </w:t>
      </w:r>
      <w:r>
        <w:rPr>
          <w:rFonts w:ascii="Times New Roman" w:hAnsi="Times New Roman" w:cs="Times New Roman"/>
          <w:sz w:val="24"/>
          <w:szCs w:val="24"/>
        </w:rPr>
        <w:t xml:space="preserve">έρευνας αυτής αποβλέπουμε στην </w:t>
      </w:r>
      <w:r w:rsidR="00D32212">
        <w:rPr>
          <w:rFonts w:ascii="Times New Roman" w:hAnsi="Times New Roman" w:cs="Times New Roman"/>
          <w:sz w:val="24"/>
          <w:szCs w:val="24"/>
        </w:rPr>
        <w:t xml:space="preserve"> </w:t>
      </w:r>
      <w:r>
        <w:rPr>
          <w:rFonts w:ascii="Times New Roman" w:hAnsi="Times New Roman" w:cs="Times New Roman"/>
          <w:sz w:val="24"/>
          <w:szCs w:val="24"/>
        </w:rPr>
        <w:t xml:space="preserve">υιοθέτηση ενός υγιεινού τρόπου ζωής χωρίς υπέρμετρη </w:t>
      </w:r>
      <w:r w:rsidR="00D32212">
        <w:rPr>
          <w:rFonts w:ascii="Times New Roman" w:hAnsi="Times New Roman" w:cs="Times New Roman"/>
          <w:sz w:val="24"/>
          <w:szCs w:val="24"/>
        </w:rPr>
        <w:t xml:space="preserve"> </w:t>
      </w:r>
      <w:r>
        <w:rPr>
          <w:rFonts w:ascii="Times New Roman" w:hAnsi="Times New Roman" w:cs="Times New Roman"/>
          <w:sz w:val="24"/>
          <w:szCs w:val="24"/>
        </w:rPr>
        <w:t xml:space="preserve">κατανάλωση αλκοόλ, εναντίον βλαβερών συνηθειών. Στόχος μας είναι </w:t>
      </w:r>
      <w:r w:rsidR="00D32212">
        <w:rPr>
          <w:rFonts w:ascii="Times New Roman" w:hAnsi="Times New Roman" w:cs="Times New Roman"/>
          <w:sz w:val="24"/>
          <w:szCs w:val="24"/>
        </w:rPr>
        <w:t xml:space="preserve"> </w:t>
      </w:r>
      <w:r>
        <w:rPr>
          <w:rFonts w:ascii="Times New Roman" w:hAnsi="Times New Roman" w:cs="Times New Roman"/>
          <w:sz w:val="24"/>
          <w:szCs w:val="24"/>
        </w:rPr>
        <w:t xml:space="preserve">η ευαισθητοποίηση  για πρόληψη συμπεριφορών </w:t>
      </w:r>
      <w:r w:rsidR="00D32212">
        <w:rPr>
          <w:rFonts w:ascii="Times New Roman" w:hAnsi="Times New Roman" w:cs="Times New Roman"/>
          <w:sz w:val="24"/>
          <w:szCs w:val="24"/>
        </w:rPr>
        <w:t xml:space="preserve"> </w:t>
      </w:r>
      <w:r>
        <w:rPr>
          <w:rFonts w:ascii="Times New Roman" w:hAnsi="Times New Roman" w:cs="Times New Roman"/>
          <w:sz w:val="24"/>
          <w:szCs w:val="24"/>
        </w:rPr>
        <w:t xml:space="preserve">κατανάλωσης αλκοόλ. Οι μαθητές , μέσω των γνώσεων </w:t>
      </w:r>
      <w:r w:rsidR="00D32212">
        <w:rPr>
          <w:rFonts w:ascii="Times New Roman" w:hAnsi="Times New Roman" w:cs="Times New Roman"/>
          <w:sz w:val="24"/>
          <w:szCs w:val="24"/>
        </w:rPr>
        <w:t xml:space="preserve"> </w:t>
      </w:r>
      <w:r>
        <w:rPr>
          <w:rFonts w:ascii="Times New Roman" w:hAnsi="Times New Roman" w:cs="Times New Roman"/>
          <w:sz w:val="24"/>
          <w:szCs w:val="24"/>
        </w:rPr>
        <w:t xml:space="preserve">που θα παρέχουμε, θα συνειδητοποιήσουν την αναγκαιότητα </w:t>
      </w:r>
      <w:r w:rsidR="00D32212">
        <w:rPr>
          <w:rFonts w:ascii="Times New Roman" w:hAnsi="Times New Roman" w:cs="Times New Roman"/>
          <w:sz w:val="24"/>
          <w:szCs w:val="24"/>
        </w:rPr>
        <w:t xml:space="preserve"> </w:t>
      </w:r>
      <w:r w:rsidR="00671319">
        <w:rPr>
          <w:rFonts w:ascii="Times New Roman" w:hAnsi="Times New Roman" w:cs="Times New Roman"/>
          <w:sz w:val="24"/>
          <w:szCs w:val="24"/>
        </w:rPr>
        <w:t xml:space="preserve">της αποφυγής του αλκοόλ. Με αυτόν </w:t>
      </w:r>
      <w:r w:rsidR="00D32212">
        <w:rPr>
          <w:rFonts w:ascii="Times New Roman" w:hAnsi="Times New Roman" w:cs="Times New Roman"/>
          <w:sz w:val="24"/>
          <w:szCs w:val="24"/>
        </w:rPr>
        <w:t xml:space="preserve"> </w:t>
      </w:r>
      <w:r w:rsidR="00671319">
        <w:rPr>
          <w:rFonts w:ascii="Times New Roman" w:hAnsi="Times New Roman" w:cs="Times New Roman"/>
          <w:sz w:val="24"/>
          <w:szCs w:val="24"/>
        </w:rPr>
        <w:t xml:space="preserve">τον τρόπο θα είναι πολύ πιο εύκολο </w:t>
      </w:r>
      <w:r w:rsidR="00D32212">
        <w:rPr>
          <w:rFonts w:ascii="Times New Roman" w:hAnsi="Times New Roman" w:cs="Times New Roman"/>
          <w:sz w:val="24"/>
          <w:szCs w:val="24"/>
        </w:rPr>
        <w:t xml:space="preserve"> </w:t>
      </w:r>
      <w:r w:rsidR="00671319">
        <w:rPr>
          <w:rFonts w:ascii="Times New Roman" w:hAnsi="Times New Roman" w:cs="Times New Roman"/>
          <w:sz w:val="24"/>
          <w:szCs w:val="24"/>
        </w:rPr>
        <w:t>να υιοθετήσουν έναν υγιεινό τρόπο ζωής, να λαμβάνουν σωστές αποφάσεις όσον αφορά την υγεία τους</w:t>
      </w:r>
      <w:r w:rsidR="00D32212">
        <w:rPr>
          <w:rFonts w:ascii="Times New Roman" w:hAnsi="Times New Roman" w:cs="Times New Roman"/>
          <w:sz w:val="24"/>
          <w:szCs w:val="24"/>
        </w:rPr>
        <w:t>.</w:t>
      </w:r>
    </w:p>
    <w:p w:rsidR="00D32212" w:rsidRDefault="00D32212">
      <w:pPr>
        <w:rPr>
          <w:rFonts w:ascii="Times New Roman" w:hAnsi="Times New Roman" w:cs="Times New Roman"/>
          <w:sz w:val="24"/>
          <w:szCs w:val="24"/>
        </w:rPr>
      </w:pPr>
    </w:p>
    <w:p w:rsidR="00F9439A" w:rsidRDefault="00F9439A">
      <w:pPr>
        <w:rPr>
          <w:rFonts w:ascii="Times New Roman" w:hAnsi="Times New Roman" w:cs="Times New Roman"/>
          <w:sz w:val="24"/>
          <w:szCs w:val="24"/>
        </w:rPr>
      </w:pPr>
    </w:p>
    <w:p w:rsidR="00D32212" w:rsidRDefault="00D32212">
      <w:pPr>
        <w:rPr>
          <w:rFonts w:ascii="Times New Roman" w:hAnsi="Times New Roman" w:cs="Times New Roman"/>
          <w:sz w:val="24"/>
          <w:szCs w:val="24"/>
        </w:rPr>
      </w:pPr>
      <w:r>
        <w:rPr>
          <w:rFonts w:ascii="Times New Roman" w:hAnsi="Times New Roman" w:cs="Times New Roman"/>
          <w:sz w:val="24"/>
          <w:szCs w:val="24"/>
        </w:rPr>
        <w:t>ΠΕΡΙΕΧΟΜΕΝΟ ΠΡΟΓΡΑΜΜΑΤΟΣ</w:t>
      </w:r>
    </w:p>
    <w:p w:rsidR="00D32212" w:rsidRPr="00556A1C" w:rsidRDefault="00556A1C">
      <w:pPr>
        <w:rPr>
          <w:rFonts w:ascii="Times New Roman" w:hAnsi="Times New Roman" w:cs="Times New Roman"/>
          <w:sz w:val="24"/>
          <w:szCs w:val="24"/>
        </w:rPr>
      </w:pPr>
      <w:r>
        <w:rPr>
          <w:rFonts w:ascii="Times New Roman" w:hAnsi="Times New Roman" w:cs="Times New Roman"/>
          <w:sz w:val="24"/>
          <w:szCs w:val="24"/>
        </w:rPr>
        <w:t xml:space="preserve">Τα μαθήματα που θα διεξαχθούν για την επίτευξη των σκοπών του προγράμματος πρόληψης αλκοόλ είναι </w:t>
      </w:r>
      <w:r w:rsidRPr="00556A1C">
        <w:rPr>
          <w:rFonts w:ascii="Times New Roman" w:hAnsi="Times New Roman" w:cs="Times New Roman"/>
          <w:sz w:val="24"/>
          <w:szCs w:val="24"/>
        </w:rPr>
        <w:t>:</w:t>
      </w:r>
    </w:p>
    <w:p w:rsidR="00556A1C" w:rsidRDefault="00556A1C">
      <w:pPr>
        <w:rPr>
          <w:rFonts w:ascii="Times New Roman" w:hAnsi="Times New Roman" w:cs="Times New Roman"/>
          <w:sz w:val="24"/>
          <w:szCs w:val="24"/>
        </w:rPr>
      </w:pPr>
      <w:r>
        <w:rPr>
          <w:rFonts w:ascii="Times New Roman" w:hAnsi="Times New Roman" w:cs="Times New Roman"/>
          <w:sz w:val="24"/>
          <w:szCs w:val="24"/>
        </w:rPr>
        <w:t>1) Ενημερωτικές  συζητήσεις με εκπαιδευτικούς και  μαθητές όσον αφορά τις συνέπειες της χρήσης  και της κατάχρησης αλκοόλ, έτσι  ώστε να καταδεικνυθούν οι βλαβερές για την υγεία συνέπειες.</w:t>
      </w:r>
    </w:p>
    <w:p w:rsidR="00F9439A" w:rsidRDefault="00F9439A">
      <w:pPr>
        <w:rPr>
          <w:rFonts w:ascii="Times New Roman" w:hAnsi="Times New Roman" w:cs="Times New Roman"/>
          <w:sz w:val="24"/>
          <w:szCs w:val="24"/>
        </w:rPr>
      </w:pPr>
    </w:p>
    <w:p w:rsidR="00556A1C" w:rsidRDefault="00556A1C">
      <w:pPr>
        <w:rPr>
          <w:rFonts w:ascii="Times New Roman" w:hAnsi="Times New Roman" w:cs="Times New Roman"/>
          <w:sz w:val="24"/>
          <w:szCs w:val="24"/>
        </w:rPr>
      </w:pPr>
      <w:r>
        <w:rPr>
          <w:rFonts w:ascii="Times New Roman" w:hAnsi="Times New Roman" w:cs="Times New Roman"/>
          <w:sz w:val="24"/>
          <w:szCs w:val="24"/>
        </w:rPr>
        <w:t>2) Κάθε  εβδομάδα οι μαθητές θα πρέπει να παραδίδουν  από μια εργασία 200 λέξεων όσον  αφορά ένα θέμα που θα ψάξουν και θα βρουν  στο διαδίκτυο σχετικό με την κατανάλωση  αλκοόλ έτσι ώστε να ενημερώνονται  συνεχώς για το συγκεκριμένο ζήτημα.</w:t>
      </w:r>
    </w:p>
    <w:p w:rsidR="00F9439A" w:rsidRDefault="00F9439A">
      <w:pPr>
        <w:rPr>
          <w:rFonts w:ascii="Times New Roman" w:hAnsi="Times New Roman" w:cs="Times New Roman"/>
          <w:sz w:val="24"/>
          <w:szCs w:val="24"/>
        </w:rPr>
      </w:pPr>
    </w:p>
    <w:p w:rsidR="00556A1C" w:rsidRDefault="00556A1C">
      <w:pPr>
        <w:rPr>
          <w:rFonts w:ascii="Times New Roman" w:hAnsi="Times New Roman" w:cs="Times New Roman"/>
          <w:sz w:val="24"/>
          <w:szCs w:val="24"/>
        </w:rPr>
      </w:pPr>
      <w:r>
        <w:rPr>
          <w:rFonts w:ascii="Times New Roman" w:hAnsi="Times New Roman" w:cs="Times New Roman"/>
          <w:sz w:val="24"/>
          <w:szCs w:val="24"/>
        </w:rPr>
        <w:t>3) Σημαντική  βοήθεια θα προσφέρουν και οι προσωπικές  συζητήσεις εκπαιδευτικών και μαθητών</w:t>
      </w:r>
      <w:r w:rsidR="000F1230">
        <w:rPr>
          <w:rFonts w:ascii="Times New Roman" w:hAnsi="Times New Roman" w:cs="Times New Roman"/>
          <w:sz w:val="24"/>
          <w:szCs w:val="24"/>
        </w:rPr>
        <w:t xml:space="preserve"> αλλά και γονέων</w:t>
      </w:r>
      <w:r>
        <w:rPr>
          <w:rFonts w:ascii="Times New Roman" w:hAnsi="Times New Roman" w:cs="Times New Roman"/>
          <w:sz w:val="24"/>
          <w:szCs w:val="24"/>
        </w:rPr>
        <w:t xml:space="preserve">  όσον αφορά το οποιοδήποτε πρόβλημα  που θα παρουσιαστεί στον μαθητή. Ο εκπαιδευτικός  θα προτείνει  σωστούς τρόπους  </w:t>
      </w:r>
      <w:r w:rsidR="000F1230">
        <w:rPr>
          <w:rFonts w:ascii="Times New Roman" w:hAnsi="Times New Roman" w:cs="Times New Roman"/>
          <w:sz w:val="24"/>
          <w:szCs w:val="24"/>
        </w:rPr>
        <w:t>αντιμετώπισης του προβλήματος.</w:t>
      </w:r>
    </w:p>
    <w:p w:rsidR="00F9439A" w:rsidRDefault="00F9439A">
      <w:pPr>
        <w:rPr>
          <w:rFonts w:ascii="Times New Roman" w:hAnsi="Times New Roman" w:cs="Times New Roman"/>
          <w:sz w:val="24"/>
          <w:szCs w:val="24"/>
        </w:rPr>
      </w:pPr>
    </w:p>
    <w:p w:rsidR="00556A1C" w:rsidRDefault="00556A1C">
      <w:pPr>
        <w:rPr>
          <w:rFonts w:ascii="Times New Roman" w:hAnsi="Times New Roman" w:cs="Times New Roman"/>
          <w:sz w:val="24"/>
          <w:szCs w:val="24"/>
        </w:rPr>
      </w:pPr>
      <w:r>
        <w:rPr>
          <w:rFonts w:ascii="Times New Roman" w:hAnsi="Times New Roman" w:cs="Times New Roman"/>
          <w:sz w:val="24"/>
          <w:szCs w:val="24"/>
        </w:rPr>
        <w:t>4)</w:t>
      </w:r>
      <w:r w:rsidR="000F1230">
        <w:rPr>
          <w:rFonts w:ascii="Times New Roman" w:hAnsi="Times New Roman" w:cs="Times New Roman"/>
          <w:sz w:val="24"/>
          <w:szCs w:val="24"/>
        </w:rPr>
        <w:t xml:space="preserve"> Ομιλίες  και ομάδες για γονείς, μέσω των οποίων  θα ενημερώνονται για το ρόλο της οικογένειας  σχετικά με την πρόληψη χρήσης και κατάχρησης αλκοόλ, έτσι ώστε το γενικό περιβάλλον του μαθητή να προωθεί έναν υγιεινό τρόπο ζωής.</w:t>
      </w:r>
    </w:p>
    <w:p w:rsidR="00F9439A" w:rsidRDefault="00F9439A">
      <w:pPr>
        <w:rPr>
          <w:rFonts w:ascii="Times New Roman" w:hAnsi="Times New Roman" w:cs="Times New Roman"/>
          <w:sz w:val="24"/>
          <w:szCs w:val="24"/>
        </w:rPr>
      </w:pPr>
    </w:p>
    <w:p w:rsidR="000F1230" w:rsidRDefault="000F1230">
      <w:pPr>
        <w:rPr>
          <w:rFonts w:ascii="Times New Roman" w:hAnsi="Times New Roman" w:cs="Times New Roman"/>
          <w:sz w:val="24"/>
          <w:szCs w:val="24"/>
        </w:rPr>
      </w:pPr>
      <w:r>
        <w:rPr>
          <w:rFonts w:ascii="Times New Roman" w:hAnsi="Times New Roman" w:cs="Times New Roman"/>
          <w:sz w:val="24"/>
          <w:szCs w:val="24"/>
        </w:rPr>
        <w:t>5) Ακόμη, οι επιπρόσθετες  ώρες φυσικής αγωγής θα βοηθήσουν στην συνειδητοποίηση  της σημαντικότητας της σωματικής  άσκησης ως μέσο εκτόνωσης και ψυχαγωγίας του μαθητή.</w:t>
      </w:r>
    </w:p>
    <w:p w:rsidR="00F9439A" w:rsidRDefault="00F9439A">
      <w:pPr>
        <w:rPr>
          <w:rFonts w:ascii="Times New Roman" w:hAnsi="Times New Roman" w:cs="Times New Roman"/>
          <w:sz w:val="24"/>
          <w:szCs w:val="24"/>
        </w:rPr>
      </w:pPr>
    </w:p>
    <w:p w:rsidR="000F1230" w:rsidRDefault="000F1230">
      <w:pPr>
        <w:rPr>
          <w:rFonts w:ascii="Times New Roman" w:hAnsi="Times New Roman" w:cs="Times New Roman"/>
          <w:sz w:val="24"/>
          <w:szCs w:val="24"/>
        </w:rPr>
      </w:pPr>
      <w:r>
        <w:rPr>
          <w:rFonts w:ascii="Times New Roman" w:hAnsi="Times New Roman" w:cs="Times New Roman"/>
          <w:sz w:val="24"/>
          <w:szCs w:val="24"/>
        </w:rPr>
        <w:t>6)  Τέλος, οι μαθητές  θα έχουν την δυνατότητα να σχολιάζουν  διαφημιστικά σποτ, καμπάνιες  και αφίσες  εναντίον της κατανάλωσης αλκοόλ έτσι ώστε να αποκτήσουν μια γενικότερη εικόνα για το ζήτημα αυτό.</w:t>
      </w:r>
    </w:p>
    <w:p w:rsidR="00F9439A" w:rsidRDefault="00F9439A">
      <w:pPr>
        <w:rPr>
          <w:rFonts w:ascii="Times New Roman" w:hAnsi="Times New Roman" w:cs="Times New Roman"/>
          <w:sz w:val="24"/>
          <w:szCs w:val="24"/>
        </w:rPr>
      </w:pPr>
    </w:p>
    <w:p w:rsidR="000F1230" w:rsidRDefault="00F30F48">
      <w:pPr>
        <w:rPr>
          <w:rFonts w:ascii="Times New Roman" w:hAnsi="Times New Roman" w:cs="Times New Roman"/>
          <w:sz w:val="24"/>
          <w:szCs w:val="24"/>
        </w:rPr>
      </w:pPr>
      <w:r>
        <w:rPr>
          <w:rFonts w:ascii="Times New Roman" w:hAnsi="Times New Roman" w:cs="Times New Roman"/>
          <w:sz w:val="24"/>
          <w:szCs w:val="24"/>
        </w:rPr>
        <w:t>ΑΝΑΛΥΤΙΚΗ ΠΕΡΙΓΡΑΦΗ ΕΝΟΣ ΣΧΕΔΙΟΥ ΜΑΘΗΜΑΤΟΣ</w:t>
      </w:r>
    </w:p>
    <w:p w:rsidR="00F9439A" w:rsidRDefault="00F30F48" w:rsidP="00F30F48">
      <w:pPr>
        <w:rPr>
          <w:rFonts w:ascii="Times New Roman" w:hAnsi="Times New Roman" w:cs="Times New Roman"/>
          <w:sz w:val="24"/>
          <w:szCs w:val="24"/>
        </w:rPr>
      </w:pPr>
      <w:r>
        <w:rPr>
          <w:rFonts w:ascii="Times New Roman" w:hAnsi="Times New Roman" w:cs="Times New Roman"/>
          <w:sz w:val="24"/>
          <w:szCs w:val="24"/>
        </w:rPr>
        <w:t xml:space="preserve"> </w:t>
      </w:r>
      <w:r w:rsidRPr="00F30F48">
        <w:rPr>
          <w:rFonts w:ascii="Times New Roman" w:hAnsi="Times New Roman" w:cs="Times New Roman"/>
          <w:sz w:val="24"/>
          <w:szCs w:val="24"/>
        </w:rPr>
        <w:t xml:space="preserve">Τα μέσα </w:t>
      </w:r>
      <w:r>
        <w:rPr>
          <w:rFonts w:ascii="Times New Roman" w:hAnsi="Times New Roman" w:cs="Times New Roman"/>
          <w:sz w:val="24"/>
          <w:szCs w:val="24"/>
        </w:rPr>
        <w:t xml:space="preserve"> </w:t>
      </w:r>
      <w:r w:rsidRPr="00F30F48">
        <w:rPr>
          <w:rFonts w:ascii="Times New Roman" w:hAnsi="Times New Roman" w:cs="Times New Roman"/>
          <w:sz w:val="24"/>
          <w:szCs w:val="24"/>
        </w:rPr>
        <w:t xml:space="preserve">μαζικής επικοινωνίας (ΜΜΕ) είναι τα κανάλια επικοινωνίας που απευθύνονται </w:t>
      </w:r>
      <w:r>
        <w:rPr>
          <w:rFonts w:ascii="Times New Roman" w:hAnsi="Times New Roman" w:cs="Times New Roman"/>
          <w:sz w:val="24"/>
          <w:szCs w:val="24"/>
        </w:rPr>
        <w:t xml:space="preserve"> </w:t>
      </w:r>
      <w:r w:rsidRPr="00F30F48">
        <w:rPr>
          <w:rFonts w:ascii="Times New Roman" w:hAnsi="Times New Roman" w:cs="Times New Roman"/>
          <w:sz w:val="24"/>
          <w:szCs w:val="24"/>
        </w:rPr>
        <w:t>σε μεγάλες ομάδες του πληθυσμού</w:t>
      </w:r>
      <w:r w:rsidR="00411223" w:rsidRPr="00411223">
        <w:rPr>
          <w:rFonts w:ascii="Times New Roman" w:hAnsi="Times New Roman" w:cs="Times New Roman"/>
          <w:sz w:val="24"/>
          <w:szCs w:val="24"/>
        </w:rPr>
        <w:t xml:space="preserve"> (</w:t>
      </w:r>
      <w:r w:rsidR="00411223">
        <w:rPr>
          <w:rFonts w:ascii="Times New Roman" w:hAnsi="Times New Roman" w:cs="Times New Roman"/>
          <w:sz w:val="24"/>
          <w:szCs w:val="24"/>
        </w:rPr>
        <w:t>μάθημα 6)</w:t>
      </w:r>
      <w:r w:rsidRPr="00F30F48">
        <w:rPr>
          <w:rFonts w:ascii="Times New Roman" w:hAnsi="Times New Roman" w:cs="Times New Roman"/>
          <w:sz w:val="24"/>
          <w:szCs w:val="24"/>
        </w:rPr>
        <w:t xml:space="preserve">. Τα πιο συνήθη ΜΜΕ είναι η τηλεόραση, το </w:t>
      </w:r>
      <w:r>
        <w:rPr>
          <w:rFonts w:ascii="Times New Roman" w:hAnsi="Times New Roman" w:cs="Times New Roman"/>
          <w:sz w:val="24"/>
          <w:szCs w:val="24"/>
        </w:rPr>
        <w:t xml:space="preserve"> </w:t>
      </w:r>
      <w:r w:rsidRPr="00F30F48">
        <w:rPr>
          <w:rFonts w:ascii="Times New Roman" w:hAnsi="Times New Roman" w:cs="Times New Roman"/>
          <w:sz w:val="24"/>
          <w:szCs w:val="24"/>
        </w:rPr>
        <w:t>ραδιόφωνο, ο ημερήσιος και περιοδικός τύπος, τα βιβλία κ</w:t>
      </w:r>
      <w:r>
        <w:rPr>
          <w:rFonts w:ascii="Times New Roman" w:hAnsi="Times New Roman" w:cs="Times New Roman"/>
          <w:sz w:val="24"/>
          <w:szCs w:val="24"/>
        </w:rPr>
        <w:t>αι οι διαφημίσεις σε  δημόσιους και</w:t>
      </w:r>
      <w:r w:rsidRPr="00F30F48">
        <w:rPr>
          <w:rFonts w:ascii="Times New Roman" w:hAnsi="Times New Roman" w:cs="Times New Roman"/>
          <w:sz w:val="24"/>
          <w:szCs w:val="24"/>
        </w:rPr>
        <w:t xml:space="preserve"> ανοιχτούς χώρο</w:t>
      </w:r>
      <w:r>
        <w:rPr>
          <w:rFonts w:ascii="Times New Roman" w:hAnsi="Times New Roman" w:cs="Times New Roman"/>
          <w:sz w:val="24"/>
          <w:szCs w:val="24"/>
        </w:rPr>
        <w:t>υς. Τα μέσα αυτά, εκτός από το ό</w:t>
      </w:r>
      <w:r w:rsidRPr="00F30F48">
        <w:rPr>
          <w:rFonts w:ascii="Times New Roman" w:hAnsi="Times New Roman" w:cs="Times New Roman"/>
          <w:sz w:val="24"/>
          <w:szCs w:val="24"/>
        </w:rPr>
        <w:t xml:space="preserve">τι απευθύνονται σε μεγάλους πληθυσμούς, </w:t>
      </w:r>
      <w:r>
        <w:rPr>
          <w:rFonts w:ascii="Times New Roman" w:hAnsi="Times New Roman" w:cs="Times New Roman"/>
          <w:sz w:val="24"/>
          <w:szCs w:val="24"/>
        </w:rPr>
        <w:t xml:space="preserve"> </w:t>
      </w:r>
      <w:r w:rsidRPr="00F30F48">
        <w:rPr>
          <w:rFonts w:ascii="Times New Roman" w:hAnsi="Times New Roman" w:cs="Times New Roman"/>
          <w:sz w:val="24"/>
          <w:szCs w:val="24"/>
        </w:rPr>
        <w:t xml:space="preserve">χαρακτηρίζονται και από τη μετάδοση σχετικά </w:t>
      </w:r>
      <w:r>
        <w:rPr>
          <w:rFonts w:ascii="Times New Roman" w:hAnsi="Times New Roman" w:cs="Times New Roman"/>
          <w:sz w:val="24"/>
          <w:szCs w:val="24"/>
        </w:rPr>
        <w:t xml:space="preserve"> </w:t>
      </w:r>
      <w:r w:rsidRPr="00F30F48">
        <w:rPr>
          <w:rFonts w:ascii="Times New Roman" w:hAnsi="Times New Roman" w:cs="Times New Roman"/>
          <w:sz w:val="24"/>
          <w:szCs w:val="24"/>
        </w:rPr>
        <w:t xml:space="preserve">απλών πληροφοριακών μηνυμάτων. </w:t>
      </w:r>
    </w:p>
    <w:p w:rsidR="00F30F48" w:rsidRDefault="00F30F48" w:rsidP="00F30F48">
      <w:pPr>
        <w:rPr>
          <w:rFonts w:ascii="Times New Roman" w:hAnsi="Times New Roman" w:cs="Times New Roman"/>
          <w:sz w:val="24"/>
          <w:szCs w:val="24"/>
        </w:rPr>
      </w:pPr>
      <w:r w:rsidRPr="00F30F48">
        <w:rPr>
          <w:rFonts w:ascii="Times New Roman" w:hAnsi="Times New Roman" w:cs="Times New Roman"/>
          <w:sz w:val="24"/>
          <w:szCs w:val="24"/>
        </w:rPr>
        <w:t>Η δύναμή τους, ειδικά της τηλεόρασης, είναι σημαν</w:t>
      </w:r>
      <w:r>
        <w:rPr>
          <w:rFonts w:ascii="Times New Roman" w:hAnsi="Times New Roman" w:cs="Times New Roman"/>
          <w:sz w:val="24"/>
          <w:szCs w:val="24"/>
        </w:rPr>
        <w:t>τική όσον αφο</w:t>
      </w:r>
      <w:r w:rsidRPr="00F30F48">
        <w:rPr>
          <w:rFonts w:ascii="Times New Roman" w:hAnsi="Times New Roman" w:cs="Times New Roman"/>
          <w:sz w:val="24"/>
          <w:szCs w:val="24"/>
        </w:rPr>
        <w:t xml:space="preserve">ρά την </w:t>
      </w:r>
      <w:r>
        <w:rPr>
          <w:rFonts w:ascii="Times New Roman" w:hAnsi="Times New Roman" w:cs="Times New Roman"/>
          <w:sz w:val="24"/>
          <w:szCs w:val="24"/>
        </w:rPr>
        <w:t xml:space="preserve"> </w:t>
      </w:r>
      <w:r w:rsidRPr="00F30F48">
        <w:rPr>
          <w:rFonts w:ascii="Times New Roman" w:hAnsi="Times New Roman" w:cs="Times New Roman"/>
          <w:sz w:val="24"/>
          <w:szCs w:val="24"/>
        </w:rPr>
        <w:t>ευαισθητοποίηση του κοινού και την παροχή γνώσεων. Είναι, επ</w:t>
      </w:r>
      <w:r>
        <w:rPr>
          <w:rFonts w:ascii="Times New Roman" w:hAnsi="Times New Roman" w:cs="Times New Roman"/>
          <w:sz w:val="24"/>
          <w:szCs w:val="24"/>
        </w:rPr>
        <w:t>ιπλέον</w:t>
      </w:r>
      <w:r w:rsidRPr="00F30F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0F48">
        <w:rPr>
          <w:rFonts w:ascii="Times New Roman" w:hAnsi="Times New Roman" w:cs="Times New Roman"/>
          <w:sz w:val="24"/>
          <w:szCs w:val="24"/>
        </w:rPr>
        <w:t>πολύ αποδοτικά μέσα γιατί,</w:t>
      </w:r>
      <w:r>
        <w:rPr>
          <w:rFonts w:ascii="Times New Roman" w:hAnsi="Times New Roman" w:cs="Times New Roman"/>
          <w:sz w:val="24"/>
          <w:szCs w:val="24"/>
        </w:rPr>
        <w:t xml:space="preserve"> ενώ η  παραγωγή τους είναι δαπα</w:t>
      </w:r>
      <w:r w:rsidRPr="00F30F48">
        <w:rPr>
          <w:rFonts w:ascii="Times New Roman" w:hAnsi="Times New Roman" w:cs="Times New Roman"/>
          <w:sz w:val="24"/>
          <w:szCs w:val="24"/>
        </w:rPr>
        <w:t xml:space="preserve">νηρή, έχουν </w:t>
      </w:r>
      <w:r>
        <w:rPr>
          <w:rFonts w:ascii="Times New Roman" w:hAnsi="Times New Roman" w:cs="Times New Roman"/>
          <w:sz w:val="24"/>
          <w:szCs w:val="24"/>
        </w:rPr>
        <w:t xml:space="preserve"> </w:t>
      </w:r>
      <w:r w:rsidRPr="00F30F48">
        <w:rPr>
          <w:rFonts w:ascii="Times New Roman" w:hAnsi="Times New Roman" w:cs="Times New Roman"/>
          <w:sz w:val="24"/>
          <w:szCs w:val="24"/>
        </w:rPr>
        <w:t xml:space="preserve">χαμηλό κόστος </w:t>
      </w:r>
      <w:r>
        <w:rPr>
          <w:rFonts w:ascii="Times New Roman" w:hAnsi="Times New Roman" w:cs="Times New Roman"/>
          <w:sz w:val="24"/>
          <w:szCs w:val="24"/>
        </w:rPr>
        <w:t>.</w:t>
      </w:r>
      <w:r w:rsidRPr="00F30F48">
        <w:rPr>
          <w:rFonts w:ascii="Times New Roman" w:hAnsi="Times New Roman" w:cs="Times New Roman"/>
          <w:sz w:val="24"/>
          <w:szCs w:val="24"/>
        </w:rPr>
        <w:t xml:space="preserve"> Δεν</w:t>
      </w:r>
      <w:r>
        <w:rPr>
          <w:rFonts w:ascii="Times New Roman" w:hAnsi="Times New Roman" w:cs="Times New Roman"/>
          <w:sz w:val="24"/>
          <w:szCs w:val="24"/>
        </w:rPr>
        <w:t xml:space="preserve"> είναι λοιπόν  τυ</w:t>
      </w:r>
      <w:r w:rsidRPr="00F30F48">
        <w:rPr>
          <w:rFonts w:ascii="Times New Roman" w:hAnsi="Times New Roman" w:cs="Times New Roman"/>
          <w:sz w:val="24"/>
          <w:szCs w:val="24"/>
        </w:rPr>
        <w:t xml:space="preserve">χαίο, που τα ΜΜΕ αποτελούν σήμερα τα κύρια διαφημιστικά </w:t>
      </w:r>
      <w:r>
        <w:rPr>
          <w:rFonts w:ascii="Times New Roman" w:hAnsi="Times New Roman" w:cs="Times New Roman"/>
          <w:sz w:val="24"/>
          <w:szCs w:val="24"/>
        </w:rPr>
        <w:t xml:space="preserve"> </w:t>
      </w:r>
      <w:r w:rsidRPr="00F30F48">
        <w:rPr>
          <w:rFonts w:ascii="Times New Roman" w:hAnsi="Times New Roman" w:cs="Times New Roman"/>
          <w:sz w:val="24"/>
          <w:szCs w:val="24"/>
        </w:rPr>
        <w:t xml:space="preserve">και </w:t>
      </w:r>
      <w:r>
        <w:rPr>
          <w:rFonts w:ascii="Times New Roman" w:hAnsi="Times New Roman" w:cs="Times New Roman"/>
          <w:sz w:val="24"/>
          <w:szCs w:val="24"/>
        </w:rPr>
        <w:t xml:space="preserve">γενικότερα επικοινωνιακά μέσα. Είναι φανερό, λοιπόν, πως  η χρήση οπτικοακουστικών μέσων  αυξάνει αμέσως τις πιθανότητες να δώσουμε σημασία  σε αυτό που ακούμε και βλέπουμε  και να παρακινηθούμε να μελετήσουμε και να  σκεφτούμε παραπάνω για αυτό που μας προβάλλεται. </w:t>
      </w:r>
    </w:p>
    <w:p w:rsidR="00F30F48" w:rsidRDefault="00F30F48" w:rsidP="00F30F48">
      <w:pPr>
        <w:rPr>
          <w:rFonts w:ascii="Times New Roman" w:hAnsi="Times New Roman" w:cs="Times New Roman"/>
          <w:sz w:val="24"/>
          <w:szCs w:val="24"/>
        </w:rPr>
      </w:pPr>
      <w:r>
        <w:rPr>
          <w:rFonts w:ascii="Times New Roman" w:hAnsi="Times New Roman" w:cs="Times New Roman"/>
          <w:sz w:val="24"/>
          <w:szCs w:val="24"/>
        </w:rPr>
        <w:t xml:space="preserve">Για αυτόν  το λόγο, λοιπόν, οι μαθητές θα έχουν την δυνατότητα να σχολιάσουν, να αναπτύξουν την  κριτική τους σκέψη και να ξεκινήσουν εποικοδομητικό διάλογο μεταξύ τους. Τα  μέσα  εφαρμογής του μαθήματος αυτού  θα είναι βίντεο από </w:t>
      </w:r>
      <w:r>
        <w:rPr>
          <w:rFonts w:ascii="Times New Roman" w:hAnsi="Times New Roman" w:cs="Times New Roman"/>
          <w:sz w:val="24"/>
          <w:szCs w:val="24"/>
        </w:rPr>
        <w:lastRenderedPageBreak/>
        <w:t xml:space="preserve">διαφημίσεις, καμπάνιες και  αφίσες κατά της χρήσης και κατάχρησης αλκοόλ. Επιπλέον, οι  μαθητές θα παρακινηθούν να ψάξουν για  σκηνές από ταινίες που έχουν σχέση με το αλκοόλ  και να συζητηθούν στην τάξη. Τέλος, οι μαθητές που το επιθυμούν θα μπορούν να ζωγραφίσουν τις δικές τους αφίσες </w:t>
      </w:r>
      <w:r w:rsidR="006D0C3B">
        <w:rPr>
          <w:rFonts w:ascii="Times New Roman" w:hAnsi="Times New Roman" w:cs="Times New Roman"/>
          <w:sz w:val="24"/>
          <w:szCs w:val="24"/>
        </w:rPr>
        <w:t>με δικές τους φράσεις ή λέξεις-κλειδιά για το αλκοόλ.</w:t>
      </w:r>
    </w:p>
    <w:p w:rsidR="009D3908" w:rsidRDefault="009D3908" w:rsidP="00F30F48">
      <w:pPr>
        <w:rPr>
          <w:rFonts w:ascii="Times New Roman" w:hAnsi="Times New Roman" w:cs="Times New Roman"/>
          <w:sz w:val="24"/>
          <w:szCs w:val="24"/>
        </w:rPr>
      </w:pPr>
    </w:p>
    <w:p w:rsidR="00F9439A" w:rsidRDefault="00F9439A" w:rsidP="00F30F48">
      <w:pPr>
        <w:rPr>
          <w:rFonts w:ascii="Times New Roman" w:hAnsi="Times New Roman" w:cs="Times New Roman"/>
          <w:sz w:val="24"/>
          <w:szCs w:val="24"/>
        </w:rPr>
      </w:pPr>
      <w:r>
        <w:rPr>
          <w:rFonts w:ascii="Times New Roman" w:hAnsi="Times New Roman" w:cs="Times New Roman"/>
          <w:sz w:val="24"/>
          <w:szCs w:val="24"/>
        </w:rPr>
        <w:t>ΑΞΙΟΛΟΓΗΣΗ ΤΟΥ ΠΡΟΓΡΑΜΜΑΤΟΣ</w:t>
      </w:r>
    </w:p>
    <w:tbl>
      <w:tblPr>
        <w:tblStyle w:val="a3"/>
        <w:tblW w:w="9409" w:type="dxa"/>
        <w:tblInd w:w="-176" w:type="dxa"/>
        <w:tblLook w:val="04A0" w:firstRow="1" w:lastRow="0" w:firstColumn="1" w:lastColumn="0" w:noHBand="0" w:noVBand="1"/>
      </w:tblPr>
      <w:tblGrid>
        <w:gridCol w:w="1224"/>
        <w:gridCol w:w="910"/>
        <w:gridCol w:w="910"/>
        <w:gridCol w:w="909"/>
        <w:gridCol w:w="909"/>
        <w:gridCol w:w="909"/>
        <w:gridCol w:w="909"/>
        <w:gridCol w:w="909"/>
        <w:gridCol w:w="910"/>
        <w:gridCol w:w="910"/>
      </w:tblGrid>
      <w:tr w:rsidR="00DB11E3" w:rsidTr="00DB11E3">
        <w:trPr>
          <w:trHeight w:val="733"/>
        </w:trPr>
        <w:tc>
          <w:tcPr>
            <w:tcW w:w="1224"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1</w:t>
            </w:r>
            <w:r w:rsidRPr="00DB11E3">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2</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3</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4</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5</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6</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7</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8</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9</w:t>
            </w:r>
          </w:p>
        </w:tc>
      </w:tr>
      <w:tr w:rsidR="00DB11E3" w:rsidTr="00DB11E3">
        <w:trPr>
          <w:trHeight w:val="357"/>
        </w:trPr>
        <w:tc>
          <w:tcPr>
            <w:tcW w:w="1224"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2</w:t>
            </w:r>
            <w:r w:rsidRPr="00DB11E3">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2</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3</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4</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5</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6</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7</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8</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9</w:t>
            </w:r>
          </w:p>
        </w:tc>
      </w:tr>
      <w:tr w:rsidR="00DB11E3" w:rsidTr="00DB11E3">
        <w:trPr>
          <w:trHeight w:val="357"/>
        </w:trPr>
        <w:tc>
          <w:tcPr>
            <w:tcW w:w="1224"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3</w:t>
            </w:r>
            <w:r w:rsidRPr="00DB11E3">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2</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3</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4</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5</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6</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7</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8</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9</w:t>
            </w:r>
          </w:p>
        </w:tc>
      </w:tr>
      <w:tr w:rsidR="00DB11E3" w:rsidTr="00DB11E3">
        <w:trPr>
          <w:trHeight w:val="357"/>
        </w:trPr>
        <w:tc>
          <w:tcPr>
            <w:tcW w:w="1224"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4</w:t>
            </w:r>
            <w:r w:rsidRPr="00DB11E3">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2</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3</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4</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5</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6</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7</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8</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9</w:t>
            </w:r>
          </w:p>
        </w:tc>
      </w:tr>
      <w:tr w:rsidR="00DB11E3" w:rsidTr="00DB11E3">
        <w:trPr>
          <w:trHeight w:val="357"/>
        </w:trPr>
        <w:tc>
          <w:tcPr>
            <w:tcW w:w="1224"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5</w:t>
            </w:r>
            <w:r w:rsidRPr="00DB11E3">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2</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3</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4</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5</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6</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7</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8</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9</w:t>
            </w:r>
          </w:p>
        </w:tc>
      </w:tr>
      <w:tr w:rsidR="00DB11E3" w:rsidTr="00DB11E3">
        <w:trPr>
          <w:trHeight w:val="377"/>
        </w:trPr>
        <w:tc>
          <w:tcPr>
            <w:tcW w:w="1224"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6</w:t>
            </w:r>
            <w:r w:rsidRPr="00DB11E3">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1</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2</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3</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4</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5</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6</w:t>
            </w:r>
          </w:p>
        </w:tc>
        <w:tc>
          <w:tcPr>
            <w:tcW w:w="909"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7</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8</w:t>
            </w:r>
          </w:p>
        </w:tc>
        <w:tc>
          <w:tcPr>
            <w:tcW w:w="910" w:type="dxa"/>
          </w:tcPr>
          <w:p w:rsidR="00DB11E3" w:rsidRDefault="00DB11E3" w:rsidP="00F30F48">
            <w:pPr>
              <w:rPr>
                <w:rFonts w:ascii="Times New Roman" w:hAnsi="Times New Roman" w:cs="Times New Roman"/>
                <w:sz w:val="24"/>
                <w:szCs w:val="24"/>
              </w:rPr>
            </w:pPr>
            <w:r>
              <w:rPr>
                <w:rFonts w:ascii="Times New Roman" w:hAnsi="Times New Roman" w:cs="Times New Roman"/>
                <w:sz w:val="24"/>
                <w:szCs w:val="24"/>
              </w:rPr>
              <w:t>9</w:t>
            </w:r>
          </w:p>
        </w:tc>
      </w:tr>
      <w:tr w:rsidR="00DB11E3" w:rsidTr="00DB11E3">
        <w:trPr>
          <w:trHeight w:val="65"/>
        </w:trPr>
        <w:tc>
          <w:tcPr>
            <w:tcW w:w="1224" w:type="dxa"/>
          </w:tcPr>
          <w:p w:rsidR="00DB11E3" w:rsidRDefault="00DB11E3" w:rsidP="00F30F48">
            <w:pPr>
              <w:rPr>
                <w:rFonts w:ascii="Times New Roman" w:hAnsi="Times New Roman" w:cs="Times New Roman"/>
                <w:sz w:val="24"/>
                <w:szCs w:val="24"/>
              </w:rPr>
            </w:pPr>
          </w:p>
        </w:tc>
        <w:tc>
          <w:tcPr>
            <w:tcW w:w="910" w:type="dxa"/>
          </w:tcPr>
          <w:p w:rsidR="00DB11E3" w:rsidRDefault="00DB11E3" w:rsidP="00F30F48">
            <w:pPr>
              <w:rPr>
                <w:rFonts w:ascii="Times New Roman" w:hAnsi="Times New Roman" w:cs="Times New Roman"/>
                <w:sz w:val="24"/>
                <w:szCs w:val="24"/>
              </w:rPr>
            </w:pPr>
          </w:p>
        </w:tc>
        <w:tc>
          <w:tcPr>
            <w:tcW w:w="910" w:type="dxa"/>
          </w:tcPr>
          <w:p w:rsidR="00DB11E3" w:rsidRDefault="00DB11E3" w:rsidP="00F30F48">
            <w:pPr>
              <w:rPr>
                <w:rFonts w:ascii="Times New Roman" w:hAnsi="Times New Roman" w:cs="Times New Roman"/>
                <w:sz w:val="24"/>
                <w:szCs w:val="24"/>
              </w:rPr>
            </w:pPr>
          </w:p>
        </w:tc>
        <w:tc>
          <w:tcPr>
            <w:tcW w:w="909" w:type="dxa"/>
          </w:tcPr>
          <w:p w:rsidR="00DB11E3" w:rsidRDefault="00DB11E3" w:rsidP="00F30F48">
            <w:pPr>
              <w:rPr>
                <w:rFonts w:ascii="Times New Roman" w:hAnsi="Times New Roman" w:cs="Times New Roman"/>
                <w:sz w:val="24"/>
                <w:szCs w:val="24"/>
              </w:rPr>
            </w:pPr>
          </w:p>
        </w:tc>
        <w:tc>
          <w:tcPr>
            <w:tcW w:w="909" w:type="dxa"/>
          </w:tcPr>
          <w:p w:rsidR="00DB11E3" w:rsidRDefault="00DB11E3" w:rsidP="00F30F48">
            <w:pPr>
              <w:rPr>
                <w:rFonts w:ascii="Times New Roman" w:hAnsi="Times New Roman" w:cs="Times New Roman"/>
                <w:sz w:val="24"/>
                <w:szCs w:val="24"/>
              </w:rPr>
            </w:pPr>
          </w:p>
        </w:tc>
        <w:tc>
          <w:tcPr>
            <w:tcW w:w="909" w:type="dxa"/>
          </w:tcPr>
          <w:p w:rsidR="00DB11E3" w:rsidRDefault="00DB11E3" w:rsidP="00F30F48">
            <w:pPr>
              <w:rPr>
                <w:rFonts w:ascii="Times New Roman" w:hAnsi="Times New Roman" w:cs="Times New Roman"/>
                <w:sz w:val="24"/>
                <w:szCs w:val="24"/>
              </w:rPr>
            </w:pPr>
          </w:p>
        </w:tc>
        <w:tc>
          <w:tcPr>
            <w:tcW w:w="909" w:type="dxa"/>
          </w:tcPr>
          <w:p w:rsidR="00DB11E3" w:rsidRDefault="00DB11E3" w:rsidP="00F30F48">
            <w:pPr>
              <w:rPr>
                <w:rFonts w:ascii="Times New Roman" w:hAnsi="Times New Roman" w:cs="Times New Roman"/>
                <w:sz w:val="24"/>
                <w:szCs w:val="24"/>
              </w:rPr>
            </w:pPr>
          </w:p>
        </w:tc>
        <w:tc>
          <w:tcPr>
            <w:tcW w:w="909" w:type="dxa"/>
          </w:tcPr>
          <w:p w:rsidR="00DB11E3" w:rsidRDefault="00DB11E3" w:rsidP="00F30F48">
            <w:pPr>
              <w:rPr>
                <w:rFonts w:ascii="Times New Roman" w:hAnsi="Times New Roman" w:cs="Times New Roman"/>
                <w:sz w:val="24"/>
                <w:szCs w:val="24"/>
              </w:rPr>
            </w:pPr>
          </w:p>
        </w:tc>
        <w:tc>
          <w:tcPr>
            <w:tcW w:w="910" w:type="dxa"/>
          </w:tcPr>
          <w:p w:rsidR="00DB11E3" w:rsidRDefault="00DB11E3" w:rsidP="00F30F48">
            <w:pPr>
              <w:rPr>
                <w:rFonts w:ascii="Times New Roman" w:hAnsi="Times New Roman" w:cs="Times New Roman"/>
                <w:sz w:val="24"/>
                <w:szCs w:val="24"/>
              </w:rPr>
            </w:pPr>
          </w:p>
        </w:tc>
        <w:tc>
          <w:tcPr>
            <w:tcW w:w="910" w:type="dxa"/>
          </w:tcPr>
          <w:p w:rsidR="00DB11E3" w:rsidRDefault="00DB11E3" w:rsidP="00F30F48">
            <w:pPr>
              <w:rPr>
                <w:rFonts w:ascii="Times New Roman" w:hAnsi="Times New Roman" w:cs="Times New Roman"/>
                <w:sz w:val="24"/>
                <w:szCs w:val="24"/>
              </w:rPr>
            </w:pPr>
          </w:p>
        </w:tc>
      </w:tr>
    </w:tbl>
    <w:p w:rsidR="00F9439A" w:rsidRDefault="00F9439A" w:rsidP="00F30F48">
      <w:pPr>
        <w:rPr>
          <w:rFonts w:ascii="Times New Roman" w:hAnsi="Times New Roman" w:cs="Times New Roman"/>
          <w:sz w:val="24"/>
          <w:szCs w:val="24"/>
        </w:rPr>
      </w:pPr>
    </w:p>
    <w:p w:rsidR="00F30F48" w:rsidRPr="00F30F48" w:rsidRDefault="001D773A" w:rsidP="00F30F48">
      <w:pPr>
        <w:rPr>
          <w:rFonts w:ascii="Times New Roman" w:hAnsi="Times New Roman" w:cs="Times New Roman"/>
          <w:sz w:val="24"/>
          <w:szCs w:val="24"/>
        </w:rPr>
      </w:pPr>
      <w:r>
        <w:rPr>
          <w:rFonts w:ascii="Times New Roman" w:hAnsi="Times New Roman" w:cs="Times New Roman"/>
          <w:sz w:val="24"/>
          <w:szCs w:val="24"/>
        </w:rPr>
        <w:t xml:space="preserve">Το παραπάνω ερωτηματολόγιο αξιολογεί στάσεις ως προς τις συμπεριφορές. Το ερωτηματολόγιο αυτό θα δοθεί στους μαθητές πριν και μετά το τέλος του προγράμματος για να δούμε την πρόοδο του κάθε μαθητή ξεχωριστά. </w:t>
      </w:r>
      <w:bookmarkStart w:id="0" w:name="_GoBack"/>
      <w:bookmarkEnd w:id="0"/>
    </w:p>
    <w:p w:rsidR="00F30F48" w:rsidRDefault="00F30F48">
      <w:pPr>
        <w:rPr>
          <w:rFonts w:ascii="Times New Roman" w:hAnsi="Times New Roman" w:cs="Times New Roman"/>
          <w:sz w:val="24"/>
          <w:szCs w:val="24"/>
        </w:rPr>
      </w:pPr>
    </w:p>
    <w:p w:rsidR="00556A1C" w:rsidRPr="00556A1C" w:rsidRDefault="00556A1C">
      <w:pPr>
        <w:rPr>
          <w:rFonts w:ascii="Times New Roman" w:hAnsi="Times New Roman" w:cs="Times New Roman"/>
          <w:sz w:val="24"/>
          <w:szCs w:val="24"/>
        </w:rPr>
      </w:pPr>
    </w:p>
    <w:sectPr w:rsidR="00556A1C" w:rsidRPr="00556A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642"/>
    <w:rsid w:val="00052642"/>
    <w:rsid w:val="000F1230"/>
    <w:rsid w:val="000F4BAC"/>
    <w:rsid w:val="001D773A"/>
    <w:rsid w:val="00255AB1"/>
    <w:rsid w:val="00411223"/>
    <w:rsid w:val="004866C8"/>
    <w:rsid w:val="004B098D"/>
    <w:rsid w:val="00556A1C"/>
    <w:rsid w:val="00620048"/>
    <w:rsid w:val="00671319"/>
    <w:rsid w:val="006D0C3B"/>
    <w:rsid w:val="0077013C"/>
    <w:rsid w:val="007A3F45"/>
    <w:rsid w:val="008229CD"/>
    <w:rsid w:val="009D3908"/>
    <w:rsid w:val="00B420F7"/>
    <w:rsid w:val="00BE0091"/>
    <w:rsid w:val="00D32212"/>
    <w:rsid w:val="00DB11E3"/>
    <w:rsid w:val="00EC57EB"/>
    <w:rsid w:val="00F30F48"/>
    <w:rsid w:val="00F943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1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1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4</Pages>
  <Words>974</Words>
  <Characters>5260</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anastasia</cp:lastModifiedBy>
  <cp:revision>25</cp:revision>
  <dcterms:created xsi:type="dcterms:W3CDTF">2015-01-19T12:44:00Z</dcterms:created>
  <dcterms:modified xsi:type="dcterms:W3CDTF">2015-01-20T15:02:00Z</dcterms:modified>
</cp:coreProperties>
</file>